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F0" w:rsidRDefault="0099702F">
      <w:r>
        <w:t xml:space="preserve">2. Which of the following reduces Net Income? </w:t>
      </w:r>
      <w:r w:rsidRPr="0099702F">
        <w:rPr>
          <w:color w:val="FF0000"/>
          <w:u w:val="single"/>
        </w:rPr>
        <w:t>(</w:t>
      </w:r>
      <w:proofErr w:type="gramStart"/>
      <w:r w:rsidRPr="0099702F">
        <w:rPr>
          <w:color w:val="FF0000"/>
          <w:u w:val="single"/>
        </w:rPr>
        <w:t>check</w:t>
      </w:r>
      <w:proofErr w:type="gramEnd"/>
      <w:r w:rsidRPr="0099702F">
        <w:rPr>
          <w:color w:val="FF0000"/>
          <w:u w:val="single"/>
        </w:rPr>
        <w:t xml:space="preserve"> all that apply</w:t>
      </w:r>
      <w:r>
        <w:t>)</w:t>
      </w:r>
    </w:p>
    <w:p w:rsidR="0099702F" w:rsidRDefault="0099702F" w:rsidP="0099702F">
      <w:pPr>
        <w:pStyle w:val="ListParagraph"/>
        <w:numPr>
          <w:ilvl w:val="0"/>
          <w:numId w:val="1"/>
        </w:numPr>
      </w:pPr>
      <w:proofErr w:type="spellStart"/>
      <w:r>
        <w:t>Expences</w:t>
      </w:r>
      <w:proofErr w:type="spellEnd"/>
      <w:r>
        <w:t xml:space="preserve"> </w:t>
      </w:r>
    </w:p>
    <w:p w:rsidR="0099702F" w:rsidRDefault="0099702F" w:rsidP="0099702F">
      <w:pPr>
        <w:pStyle w:val="ListParagraph"/>
        <w:numPr>
          <w:ilvl w:val="0"/>
          <w:numId w:val="1"/>
        </w:numPr>
      </w:pPr>
      <w:r>
        <w:t>Stockholder’s Equity</w:t>
      </w:r>
    </w:p>
    <w:p w:rsidR="0099702F" w:rsidRDefault="0099702F" w:rsidP="0099702F">
      <w:pPr>
        <w:pStyle w:val="ListParagraph"/>
        <w:numPr>
          <w:ilvl w:val="0"/>
          <w:numId w:val="1"/>
        </w:numPr>
      </w:pPr>
      <w:r>
        <w:t>Revenues</w:t>
      </w:r>
    </w:p>
    <w:p w:rsidR="0099702F" w:rsidRDefault="0099702F" w:rsidP="0099702F">
      <w:pPr>
        <w:pStyle w:val="ListParagraph"/>
        <w:numPr>
          <w:ilvl w:val="0"/>
          <w:numId w:val="1"/>
        </w:numPr>
      </w:pPr>
      <w:r>
        <w:t>Dividends</w:t>
      </w:r>
    </w:p>
    <w:p w:rsidR="0099702F" w:rsidRDefault="0099702F" w:rsidP="0099702F">
      <w:pPr>
        <w:pStyle w:val="ListParagraph"/>
        <w:numPr>
          <w:ilvl w:val="0"/>
          <w:numId w:val="1"/>
        </w:numPr>
      </w:pPr>
      <w:r>
        <w:t>Liabilities</w:t>
      </w:r>
    </w:p>
    <w:p w:rsidR="0099702F" w:rsidRPr="0099702F" w:rsidRDefault="0099702F" w:rsidP="0099702F">
      <w:pPr>
        <w:rPr>
          <w:color w:val="FF0000"/>
        </w:rPr>
      </w:pPr>
      <w:r>
        <w:t>6. Which of the following accounts would be increased with a Debi</w:t>
      </w:r>
      <w:r w:rsidRPr="0099702F">
        <w:t>t?</w:t>
      </w:r>
      <w:r w:rsidRPr="0099702F">
        <w:rPr>
          <w:color w:val="FF0000"/>
        </w:rPr>
        <w:t xml:space="preserve"> </w:t>
      </w:r>
      <w:r w:rsidRPr="0099702F">
        <w:rPr>
          <w:color w:val="FF0000"/>
          <w:u w:val="single"/>
        </w:rPr>
        <w:t>(</w:t>
      </w:r>
      <w:proofErr w:type="gramStart"/>
      <w:r w:rsidRPr="0099702F">
        <w:rPr>
          <w:color w:val="FF0000"/>
          <w:u w:val="single"/>
        </w:rPr>
        <w:t>check</w:t>
      </w:r>
      <w:proofErr w:type="gramEnd"/>
      <w:r w:rsidRPr="0099702F">
        <w:rPr>
          <w:color w:val="FF0000"/>
          <w:u w:val="single"/>
        </w:rPr>
        <w:t xml:space="preserve"> all that apply</w:t>
      </w:r>
      <w:r w:rsidRPr="0099702F">
        <w:rPr>
          <w:color w:val="FF0000"/>
        </w:rPr>
        <w:t>)</w:t>
      </w:r>
    </w:p>
    <w:p w:rsidR="0099702F" w:rsidRDefault="0099702F" w:rsidP="0099702F">
      <w:pPr>
        <w:pStyle w:val="ListParagraph"/>
        <w:numPr>
          <w:ilvl w:val="0"/>
          <w:numId w:val="2"/>
        </w:numPr>
      </w:pPr>
      <w:r>
        <w:t>Land</w:t>
      </w:r>
    </w:p>
    <w:p w:rsidR="0099702F" w:rsidRDefault="0099702F" w:rsidP="0099702F">
      <w:pPr>
        <w:pStyle w:val="ListParagraph"/>
        <w:numPr>
          <w:ilvl w:val="0"/>
          <w:numId w:val="2"/>
        </w:numPr>
      </w:pPr>
      <w:r>
        <w:t>Cash</w:t>
      </w:r>
    </w:p>
    <w:p w:rsidR="0099702F" w:rsidRDefault="0099702F" w:rsidP="0099702F">
      <w:pPr>
        <w:pStyle w:val="ListParagraph"/>
        <w:numPr>
          <w:ilvl w:val="0"/>
          <w:numId w:val="2"/>
        </w:numPr>
      </w:pPr>
      <w:r>
        <w:t>Prepaid Insurance</w:t>
      </w:r>
    </w:p>
    <w:p w:rsidR="0099702F" w:rsidRDefault="0099702F" w:rsidP="0099702F">
      <w:pPr>
        <w:pStyle w:val="ListParagraph"/>
        <w:numPr>
          <w:ilvl w:val="0"/>
          <w:numId w:val="2"/>
        </w:numPr>
      </w:pPr>
      <w:r>
        <w:t>Accounts Payable</w:t>
      </w:r>
    </w:p>
    <w:p w:rsidR="0099702F" w:rsidRDefault="0099702F" w:rsidP="0099702F">
      <w:pPr>
        <w:pStyle w:val="ListParagraph"/>
        <w:numPr>
          <w:ilvl w:val="0"/>
          <w:numId w:val="2"/>
        </w:numPr>
      </w:pPr>
      <w:r>
        <w:t>Advertising Expense</w:t>
      </w:r>
    </w:p>
    <w:p w:rsidR="0099702F" w:rsidRDefault="0099702F" w:rsidP="0099702F">
      <w:pPr>
        <w:rPr>
          <w:color w:val="FF0000"/>
        </w:rPr>
      </w:pPr>
      <w:r>
        <w:t xml:space="preserve">7. Which of this journal entries represent paying cash to buy an asset? </w:t>
      </w:r>
      <w:r w:rsidRPr="0099702F">
        <w:rPr>
          <w:color w:val="FF0000"/>
          <w:u w:val="single"/>
        </w:rPr>
        <w:t>(</w:t>
      </w:r>
      <w:proofErr w:type="gramStart"/>
      <w:r w:rsidRPr="0099702F">
        <w:rPr>
          <w:color w:val="FF0000"/>
          <w:u w:val="single"/>
        </w:rPr>
        <w:t>check</w:t>
      </w:r>
      <w:proofErr w:type="gramEnd"/>
      <w:r w:rsidRPr="0099702F">
        <w:rPr>
          <w:color w:val="FF0000"/>
          <w:u w:val="single"/>
        </w:rPr>
        <w:t xml:space="preserve"> all that apply</w:t>
      </w:r>
      <w:r w:rsidRPr="0099702F">
        <w:rPr>
          <w:color w:val="FF0000"/>
        </w:rPr>
        <w:t>)</w:t>
      </w:r>
    </w:p>
    <w:p w:rsidR="0099702F" w:rsidRDefault="0099702F" w:rsidP="0099702F">
      <w:pPr>
        <w:pStyle w:val="ListParagraph"/>
        <w:numPr>
          <w:ilvl w:val="0"/>
          <w:numId w:val="3"/>
        </w:numPr>
      </w:pPr>
      <w:r>
        <w:t>Dr. Cash 300</w:t>
      </w:r>
    </w:p>
    <w:p w:rsidR="0099702F" w:rsidRDefault="0099702F" w:rsidP="0099702F">
      <w:pPr>
        <w:pStyle w:val="ListParagraph"/>
      </w:pPr>
      <w:r>
        <w:t>Cr. Inventory 300</w:t>
      </w:r>
    </w:p>
    <w:p w:rsidR="0099702F" w:rsidRDefault="0099702F" w:rsidP="0099702F">
      <w:pPr>
        <w:pStyle w:val="ListParagraph"/>
        <w:numPr>
          <w:ilvl w:val="0"/>
          <w:numId w:val="3"/>
        </w:numPr>
      </w:pPr>
      <w:r>
        <w:t>Dr. Cash 2000</w:t>
      </w:r>
    </w:p>
    <w:p w:rsidR="0099702F" w:rsidRDefault="0099702F" w:rsidP="0099702F">
      <w:pPr>
        <w:pStyle w:val="ListParagraph"/>
      </w:pPr>
      <w:r>
        <w:t>Cr. Common Stock 2000</w:t>
      </w:r>
    </w:p>
    <w:p w:rsidR="0099702F" w:rsidRDefault="0099702F" w:rsidP="0099702F">
      <w:pPr>
        <w:pStyle w:val="ListParagraph"/>
        <w:numPr>
          <w:ilvl w:val="0"/>
          <w:numId w:val="3"/>
        </w:numPr>
      </w:pPr>
      <w:r>
        <w:t>Dr. Truck 5000</w:t>
      </w:r>
    </w:p>
    <w:p w:rsidR="0099702F" w:rsidRDefault="0099702F" w:rsidP="0099702F">
      <w:pPr>
        <w:pStyle w:val="ListParagraph"/>
      </w:pPr>
      <w:r>
        <w:t>Cr. Cash 5000</w:t>
      </w:r>
    </w:p>
    <w:p w:rsidR="0099702F" w:rsidRDefault="0099702F" w:rsidP="0099702F">
      <w:pPr>
        <w:pStyle w:val="ListParagraph"/>
        <w:numPr>
          <w:ilvl w:val="0"/>
          <w:numId w:val="3"/>
        </w:numPr>
      </w:pPr>
      <w:r>
        <w:t>Dr. Prepaid Insurance 500</w:t>
      </w:r>
    </w:p>
    <w:p w:rsidR="0099702F" w:rsidRDefault="0099702F" w:rsidP="0099702F">
      <w:pPr>
        <w:pStyle w:val="ListParagraph"/>
      </w:pPr>
      <w:r>
        <w:t>Cr. Cash 500</w:t>
      </w:r>
    </w:p>
    <w:p w:rsidR="0099702F" w:rsidRDefault="0099702F" w:rsidP="0099702F">
      <w:pPr>
        <w:pStyle w:val="ListParagraph"/>
        <w:numPr>
          <w:ilvl w:val="0"/>
          <w:numId w:val="3"/>
        </w:numPr>
      </w:pPr>
      <w:r>
        <w:t>Dr. Advances from Customers 50</w:t>
      </w:r>
    </w:p>
    <w:p w:rsidR="0099702F" w:rsidRDefault="0099702F" w:rsidP="0099702F">
      <w:pPr>
        <w:pStyle w:val="ListParagraph"/>
      </w:pPr>
      <w:r>
        <w:t>Cr. Cash 50</w:t>
      </w:r>
    </w:p>
    <w:p w:rsidR="0099702F" w:rsidRDefault="0099702F" w:rsidP="0099702F">
      <w:r>
        <w:t>8. Which journal entry reflects the following transaction</w:t>
      </w:r>
      <w:proofErr w:type="gramStart"/>
      <w:r>
        <w:t>?:</w:t>
      </w:r>
      <w:proofErr w:type="gramEnd"/>
    </w:p>
    <w:p w:rsidR="0099702F" w:rsidRDefault="0099702F" w:rsidP="0099702F">
      <w:r>
        <w:t>BOC sold 10,000 shares of $1 par value stock to investors for $5 per share.</w:t>
      </w:r>
    </w:p>
    <w:p w:rsidR="0099702F" w:rsidRDefault="00241B9C" w:rsidP="0099702F">
      <w:pPr>
        <w:pStyle w:val="ListParagraph"/>
        <w:numPr>
          <w:ilvl w:val="0"/>
          <w:numId w:val="3"/>
        </w:numPr>
      </w:pPr>
      <w:r>
        <w:t>Dr. Cash 50,000</w:t>
      </w:r>
    </w:p>
    <w:p w:rsidR="00241B9C" w:rsidRDefault="00241B9C" w:rsidP="00241B9C">
      <w:pPr>
        <w:pStyle w:val="ListParagraph"/>
      </w:pPr>
      <w:r>
        <w:t>Cr. Common Stock 50,000</w:t>
      </w:r>
    </w:p>
    <w:p w:rsidR="00241B9C" w:rsidRDefault="00241B9C" w:rsidP="00241B9C">
      <w:pPr>
        <w:pStyle w:val="ListParagraph"/>
        <w:numPr>
          <w:ilvl w:val="0"/>
          <w:numId w:val="3"/>
        </w:numPr>
      </w:pPr>
      <w:r>
        <w:t>Dr. Cash 50,000</w:t>
      </w:r>
    </w:p>
    <w:p w:rsidR="00241B9C" w:rsidRDefault="00241B9C" w:rsidP="00241B9C">
      <w:pPr>
        <w:pStyle w:val="ListParagraph"/>
      </w:pPr>
      <w:r>
        <w:t>Cr. Common Stock 40,000</w:t>
      </w:r>
    </w:p>
    <w:p w:rsidR="00241B9C" w:rsidRDefault="00241B9C" w:rsidP="00241B9C">
      <w:pPr>
        <w:pStyle w:val="ListParagraph"/>
      </w:pPr>
      <w:r>
        <w:t>Cr. Additional Paid-in Capital 10,000</w:t>
      </w:r>
    </w:p>
    <w:p w:rsidR="00241B9C" w:rsidRDefault="00241B9C" w:rsidP="00241B9C">
      <w:pPr>
        <w:pStyle w:val="ListParagraph"/>
        <w:numPr>
          <w:ilvl w:val="0"/>
          <w:numId w:val="3"/>
        </w:numPr>
      </w:pPr>
      <w:r>
        <w:t>Dr. Common Stock 10,000</w:t>
      </w:r>
    </w:p>
    <w:p w:rsidR="00241B9C" w:rsidRDefault="00241B9C" w:rsidP="00241B9C">
      <w:pPr>
        <w:pStyle w:val="ListParagraph"/>
      </w:pPr>
      <w:r>
        <w:t>Dr. Additional Paid-in Capital 40,000</w:t>
      </w:r>
    </w:p>
    <w:p w:rsidR="00241B9C" w:rsidRDefault="00241B9C" w:rsidP="00241B9C">
      <w:pPr>
        <w:pStyle w:val="ListParagraph"/>
      </w:pPr>
      <w:r>
        <w:t>Cr. Cash 50,000</w:t>
      </w:r>
    </w:p>
    <w:p w:rsidR="00241B9C" w:rsidRDefault="00241B9C" w:rsidP="00241B9C">
      <w:pPr>
        <w:pStyle w:val="ListParagraph"/>
        <w:numPr>
          <w:ilvl w:val="0"/>
          <w:numId w:val="3"/>
        </w:numPr>
      </w:pPr>
      <w:r>
        <w:t>Dr. Cash 50,000</w:t>
      </w:r>
    </w:p>
    <w:p w:rsidR="00241B9C" w:rsidRDefault="00241B9C" w:rsidP="00241B9C">
      <w:pPr>
        <w:pStyle w:val="ListParagraph"/>
      </w:pPr>
      <w:r>
        <w:t>Cr. Common Stock 10,000</w:t>
      </w:r>
    </w:p>
    <w:p w:rsidR="00241B9C" w:rsidRDefault="00241B9C" w:rsidP="00241B9C">
      <w:pPr>
        <w:pStyle w:val="ListParagraph"/>
      </w:pPr>
      <w:r>
        <w:t>Cr. Additional Paid-in Capital 40,000</w:t>
      </w:r>
    </w:p>
    <w:p w:rsidR="00241B9C" w:rsidRDefault="00241B9C" w:rsidP="00241B9C">
      <w:pPr>
        <w:pStyle w:val="ListParagraph"/>
        <w:numPr>
          <w:ilvl w:val="0"/>
          <w:numId w:val="3"/>
        </w:numPr>
      </w:pPr>
      <w:r>
        <w:t>Dr. Cash 10,000</w:t>
      </w:r>
    </w:p>
    <w:p w:rsidR="00241B9C" w:rsidRDefault="00241B9C" w:rsidP="00241B9C">
      <w:pPr>
        <w:pStyle w:val="ListParagraph"/>
      </w:pPr>
      <w:r>
        <w:t>Cr. Common Stock 10,000</w:t>
      </w:r>
    </w:p>
    <w:p w:rsidR="00241B9C" w:rsidRDefault="00241B9C" w:rsidP="00241B9C">
      <w:pPr>
        <w:pStyle w:val="ListParagraph"/>
      </w:pPr>
    </w:p>
    <w:sectPr w:rsidR="00241B9C" w:rsidSect="004C1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4212"/>
    <w:multiLevelType w:val="hybridMultilevel"/>
    <w:tmpl w:val="D368C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C526E"/>
    <w:multiLevelType w:val="hybridMultilevel"/>
    <w:tmpl w:val="2A18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17767"/>
    <w:multiLevelType w:val="hybridMultilevel"/>
    <w:tmpl w:val="1D58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9702F"/>
    <w:rsid w:val="00241B9C"/>
    <w:rsid w:val="004C10F0"/>
    <w:rsid w:val="0099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k.hristova</dc:creator>
  <cp:keywords/>
  <dc:description/>
  <cp:lastModifiedBy>k.hristova</cp:lastModifiedBy>
  <cp:revision>2</cp:revision>
  <dcterms:created xsi:type="dcterms:W3CDTF">2016-03-26T12:54:00Z</dcterms:created>
  <dcterms:modified xsi:type="dcterms:W3CDTF">2016-03-26T13:12:00Z</dcterms:modified>
</cp:coreProperties>
</file>